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598A4" w14:textId="77777777" w:rsidR="00CA2E02" w:rsidRDefault="00CA2E02"/>
    <w:p w14:paraId="317D93BC" w14:textId="49B36E62" w:rsidR="00CA2E02" w:rsidRPr="00F9303F" w:rsidRDefault="00F9303F" w:rsidP="00F9303F">
      <w:pPr>
        <w:rPr>
          <w:b/>
        </w:rPr>
      </w:pPr>
      <w:r w:rsidRPr="00F9303F">
        <w:rPr>
          <w:b/>
        </w:rPr>
        <w:t>Christie’s</w:t>
      </w:r>
      <w:r w:rsidR="003C0ED4">
        <w:rPr>
          <w:b/>
        </w:rPr>
        <w:t xml:space="preserve"> sells close to 11</w:t>
      </w:r>
      <w:r w:rsidR="000602DB">
        <w:rPr>
          <w:b/>
        </w:rPr>
        <w:t xml:space="preserve"> </w:t>
      </w:r>
      <w:r w:rsidR="00CA2E02" w:rsidRPr="00F9303F">
        <w:rPr>
          <w:b/>
        </w:rPr>
        <w:t xml:space="preserve">million </w:t>
      </w:r>
      <w:r w:rsidR="003C0ED4">
        <w:rPr>
          <w:b/>
        </w:rPr>
        <w:t xml:space="preserve">CHF </w:t>
      </w:r>
      <w:r w:rsidR="00CA2E02" w:rsidRPr="00F9303F">
        <w:rPr>
          <w:b/>
        </w:rPr>
        <w:t xml:space="preserve">worth of unique </w:t>
      </w:r>
      <w:r w:rsidR="000602DB">
        <w:rPr>
          <w:b/>
        </w:rPr>
        <w:t>watches</w:t>
      </w:r>
      <w:r w:rsidR="008F71D3">
        <w:rPr>
          <w:b/>
        </w:rPr>
        <w:t xml:space="preserve"> for charity</w:t>
      </w:r>
    </w:p>
    <w:p w14:paraId="39996A11" w14:textId="77777777" w:rsidR="00CA2E02" w:rsidRDefault="00CA2E02"/>
    <w:p w14:paraId="3230E351" w14:textId="77777777" w:rsidR="00DF2023" w:rsidRDefault="008C4B19" w:rsidP="003C0ED4">
      <w:pPr>
        <w:jc w:val="both"/>
      </w:pPr>
      <w:r>
        <w:t>SHOWS: GENEVA, SWITZERLAND (NOVEMBER 11</w:t>
      </w:r>
      <w:r w:rsidR="00DF2023">
        <w:t>, 2017) (ACTUA – ACCESS ALL)</w:t>
      </w:r>
    </w:p>
    <w:p w14:paraId="06BA9A7B" w14:textId="01E4FC2A" w:rsidR="00DF2023" w:rsidRDefault="00DF2023" w:rsidP="003C0ED4">
      <w:pPr>
        <w:jc w:val="both"/>
      </w:pPr>
      <w:r>
        <w:t>1. EXTERIORS OF HOTEL DES BERGUES IN GENEVA</w:t>
      </w:r>
    </w:p>
    <w:p w14:paraId="5956A038" w14:textId="52E3B119" w:rsidR="008C4B19" w:rsidRDefault="00DF2023" w:rsidP="003C0ED4">
      <w:pPr>
        <w:jc w:val="both"/>
      </w:pPr>
      <w:r>
        <w:t xml:space="preserve">2. </w:t>
      </w:r>
      <w:r w:rsidR="003C0ED4">
        <w:t xml:space="preserve"> </w:t>
      </w:r>
      <w:r>
        <w:t>VARIOUS SHOTS OF INTERIOR OF HOTEL</w:t>
      </w:r>
    </w:p>
    <w:p w14:paraId="48AA935A" w14:textId="259350E4" w:rsidR="00DF2023" w:rsidRDefault="00DF2023" w:rsidP="003C0ED4">
      <w:pPr>
        <w:jc w:val="both"/>
      </w:pPr>
      <w:r>
        <w:t>3. ONLY WATCH BANNER</w:t>
      </w:r>
    </w:p>
    <w:p w14:paraId="040DEEEB" w14:textId="635CB18A" w:rsidR="00DF2023" w:rsidRDefault="00DF2023" w:rsidP="003C0ED4">
      <w:pPr>
        <w:jc w:val="both"/>
      </w:pPr>
      <w:r>
        <w:t>4. THE WATCHES ON DISPLAY</w:t>
      </w:r>
    </w:p>
    <w:p w14:paraId="7613ECA5" w14:textId="4684FAB1" w:rsidR="00DF2023" w:rsidRDefault="00DF2023" w:rsidP="003C0ED4">
      <w:pPr>
        <w:jc w:val="both"/>
      </w:pPr>
      <w:r>
        <w:t>5. PEOPLE LOOKING AT THE WATCHES</w:t>
      </w:r>
    </w:p>
    <w:p w14:paraId="5D48A23E" w14:textId="50D96780" w:rsidR="00DF2023" w:rsidRDefault="00DF2023" w:rsidP="003C0ED4">
      <w:pPr>
        <w:jc w:val="both"/>
      </w:pPr>
      <w:r>
        <w:t>6. PRINCE ALBERT II OF MONACO SPEAKING BEFORE THE AUCTION</w:t>
      </w:r>
    </w:p>
    <w:p w14:paraId="76922DCA" w14:textId="60B9D2BD" w:rsidR="00DF2023" w:rsidRDefault="00DF2023" w:rsidP="003C0ED4">
      <w:pPr>
        <w:jc w:val="both"/>
      </w:pPr>
      <w:r>
        <w:t xml:space="preserve">7. RAHUL KADAKIA, INTERNATIONAL HEAD OF JEWELLERY AT CHRISTIE’S </w:t>
      </w:r>
      <w:r w:rsidR="00866D5E">
        <w:t>DURING THE AUCTION</w:t>
      </w:r>
    </w:p>
    <w:p w14:paraId="1561EC85" w14:textId="64334660" w:rsidR="00DF2023" w:rsidRDefault="00DF2023" w:rsidP="003C0ED4">
      <w:pPr>
        <w:jc w:val="both"/>
      </w:pPr>
      <w:r>
        <w:t>8. VARIOUS OF AUCTION</w:t>
      </w:r>
    </w:p>
    <w:p w14:paraId="53D6887B" w14:textId="64CC630C" w:rsidR="00866D5E" w:rsidRDefault="00866D5E" w:rsidP="003C0ED4">
      <w:pPr>
        <w:jc w:val="both"/>
      </w:pPr>
      <w:r>
        <w:t>9. WATCH OF FP JOURNE GOING ON AUCTION</w:t>
      </w:r>
    </w:p>
    <w:p w14:paraId="683EBF22" w14:textId="07CB8374" w:rsidR="00866D5E" w:rsidRDefault="00866D5E" w:rsidP="003C0ED4">
      <w:pPr>
        <w:jc w:val="both"/>
      </w:pPr>
      <w:r>
        <w:t>10. WATCH OF TUDOR GOING ON AUCTION</w:t>
      </w:r>
    </w:p>
    <w:p w14:paraId="1000BFD2" w14:textId="257EBA68" w:rsidR="00866D5E" w:rsidRDefault="00866D5E" w:rsidP="003C0ED4">
      <w:pPr>
        <w:jc w:val="both"/>
      </w:pPr>
      <w:r>
        <w:t xml:space="preserve">11. WATCH OF AUDEMARS PIGUET </w:t>
      </w:r>
    </w:p>
    <w:p w14:paraId="2D991123" w14:textId="436C3A12" w:rsidR="00DF2023" w:rsidRDefault="00866D5E" w:rsidP="003C0ED4">
      <w:pPr>
        <w:jc w:val="both"/>
      </w:pPr>
      <w:r>
        <w:t xml:space="preserve">12. </w:t>
      </w:r>
      <w:r w:rsidR="00DF2023">
        <w:t>SOUNDBITE (English) LUC PATTAVINO, ONLY WATCH FOUNDER, SAYING:</w:t>
      </w:r>
    </w:p>
    <w:p w14:paraId="1E1FC8D6" w14:textId="391D4806" w:rsidR="00DF2023" w:rsidRDefault="00866D5E" w:rsidP="003C0ED4">
      <w:pPr>
        <w:jc w:val="both"/>
      </w:pPr>
      <w:r>
        <w:t>“We just raised 10’800’000 Swiss Francs which is a fantastic figure. It helps us to continue to support research in a very strong way and above that, or together with that the beauty consists of the quality of the being gathered at Only Watch, this is really exceptional.”</w:t>
      </w:r>
    </w:p>
    <w:p w14:paraId="79D5F99A" w14:textId="29FC8DBF" w:rsidR="00DF2023" w:rsidRDefault="00866D5E" w:rsidP="003C0ED4">
      <w:pPr>
        <w:jc w:val="both"/>
      </w:pPr>
      <w:r>
        <w:t xml:space="preserve">13. </w:t>
      </w:r>
      <w:r w:rsidR="00DF2023">
        <w:t>SOUNDBITE (English) RAHUL KADAKIA, INTERNATIONAL HEAD OF JEWELLERY AT CHRISTIE’S, SAYING:</w:t>
      </w:r>
    </w:p>
    <w:p w14:paraId="58D69D9F" w14:textId="5792F797" w:rsidR="00866D5E" w:rsidRDefault="00866D5E" w:rsidP="003C0ED4">
      <w:pPr>
        <w:jc w:val="both"/>
      </w:pPr>
      <w:r>
        <w:t xml:space="preserve">“It was the best charity auction that I have ever </w:t>
      </w:r>
      <w:r w:rsidR="00D041A6">
        <w:t xml:space="preserve">had the pleasure to conducting that we had at Christie’s in Geneva, where we had an honour to have Prince Albert with us. Collectors were really engage for all 50 of the lots auctioned.” </w:t>
      </w:r>
    </w:p>
    <w:p w14:paraId="7FD4F5FC" w14:textId="3C314F52" w:rsidR="00DF2023" w:rsidRDefault="00D041A6" w:rsidP="003C0ED4">
      <w:pPr>
        <w:jc w:val="both"/>
      </w:pPr>
      <w:r>
        <w:t>14. PATEK PHILIPPE WATCH BEING AUCTIONED</w:t>
      </w:r>
    </w:p>
    <w:p w14:paraId="69C112FA" w14:textId="4ABCD31B" w:rsidR="00DF2023" w:rsidRDefault="00D041A6" w:rsidP="003C0ED4">
      <w:pPr>
        <w:jc w:val="both"/>
      </w:pPr>
      <w:r>
        <w:t xml:space="preserve">15. </w:t>
      </w:r>
      <w:r w:rsidR="00DF2023">
        <w:t>SOUNDBITE (English) THIERRY STERN</w:t>
      </w:r>
      <w:r w:rsidR="001E4059">
        <w:t>, PRESIDENT OF PATEK PHILIPPE, SAYING:</w:t>
      </w:r>
    </w:p>
    <w:p w14:paraId="013BA953" w14:textId="77777777" w:rsidR="00D041A6" w:rsidRDefault="00D041A6" w:rsidP="003C0ED4">
      <w:pPr>
        <w:jc w:val="both"/>
      </w:pPr>
      <w:r>
        <w:t>“Being all together gives us very strong credibility and I think it’s also a good message to the world. Yes we can also help others by doing something very nice and unique.”</w:t>
      </w:r>
    </w:p>
    <w:p w14:paraId="48FB963D" w14:textId="3A14A653" w:rsidR="00D041A6" w:rsidRDefault="00D041A6" w:rsidP="003C0ED4">
      <w:pPr>
        <w:jc w:val="both"/>
      </w:pPr>
      <w:r>
        <w:t>16. LAST WATCH BEING AUCTIONED / END OF AUCTION</w:t>
      </w:r>
      <w:bookmarkStart w:id="0" w:name="_GoBack"/>
      <w:bookmarkEnd w:id="0"/>
    </w:p>
    <w:p w14:paraId="5EF78012" w14:textId="77777777" w:rsidR="001E4059" w:rsidRDefault="001E4059" w:rsidP="003C0ED4">
      <w:pPr>
        <w:jc w:val="both"/>
      </w:pPr>
    </w:p>
    <w:p w14:paraId="15C658D9" w14:textId="77777777" w:rsidR="008C4B19" w:rsidRDefault="008C4B19" w:rsidP="003C0ED4">
      <w:pPr>
        <w:jc w:val="both"/>
      </w:pPr>
    </w:p>
    <w:p w14:paraId="754B377F" w14:textId="77777777" w:rsidR="008C4B19" w:rsidRDefault="008C4B19" w:rsidP="003C0ED4">
      <w:pPr>
        <w:jc w:val="both"/>
      </w:pPr>
    </w:p>
    <w:p w14:paraId="7A8A02E3" w14:textId="6B4D7675" w:rsidR="00F9303F" w:rsidRDefault="003C0ED4" w:rsidP="003C0ED4">
      <w:pPr>
        <w:jc w:val="both"/>
      </w:pPr>
      <w:r>
        <w:t xml:space="preserve">    </w:t>
      </w:r>
      <w:r w:rsidR="00550AC9" w:rsidRPr="00F9303F">
        <w:t>S</w:t>
      </w:r>
      <w:r w:rsidR="00F9303F">
        <w:t>ome of the finest watchmakers of</w:t>
      </w:r>
      <w:r w:rsidR="00550AC9" w:rsidRPr="00F9303F">
        <w:t xml:space="preserve"> the world have created and donated </w:t>
      </w:r>
      <w:r w:rsidR="00AA591D" w:rsidRPr="00AA591D">
        <w:t xml:space="preserve">one-of-a-kind timepieces </w:t>
      </w:r>
      <w:r w:rsidR="00F9303F" w:rsidRPr="00F9303F">
        <w:t>that were</w:t>
      </w:r>
      <w:r w:rsidR="00550AC9" w:rsidRPr="00F9303F">
        <w:t xml:space="preserve"> auctioned at </w:t>
      </w:r>
      <w:r w:rsidR="006E6DB2">
        <w:t xml:space="preserve">Christie’s </w:t>
      </w:r>
      <w:r w:rsidR="00550AC9" w:rsidRPr="00F9303F">
        <w:t>in Geneva</w:t>
      </w:r>
      <w:r>
        <w:t xml:space="preserve"> </w:t>
      </w:r>
      <w:r w:rsidR="00F9303F" w:rsidRPr="00F9303F">
        <w:t xml:space="preserve">on Saturday </w:t>
      </w:r>
      <w:r w:rsidR="006E6DB2">
        <w:t>(</w:t>
      </w:r>
      <w:r w:rsidR="00F9303F" w:rsidRPr="00F9303F">
        <w:t>November 11</w:t>
      </w:r>
      <w:r w:rsidR="006E6DB2">
        <w:t>)</w:t>
      </w:r>
      <w:r w:rsidR="00550AC9" w:rsidRPr="00F9303F">
        <w:t>.</w:t>
      </w:r>
    </w:p>
    <w:p w14:paraId="50F0D607" w14:textId="0A05B8FC" w:rsidR="000602DB" w:rsidRDefault="003C0ED4" w:rsidP="003C0ED4">
      <w:pPr>
        <w:jc w:val="both"/>
      </w:pPr>
      <w:r>
        <w:t xml:space="preserve">     </w:t>
      </w:r>
      <w:r w:rsidR="000602DB">
        <w:t xml:space="preserve">The seventh edition of the biennial Only Watch charity-auction, </w:t>
      </w:r>
      <w:r w:rsidR="00C76052" w:rsidRPr="00C76052">
        <w:t xml:space="preserve">created </w:t>
      </w:r>
      <w:r w:rsidR="000602DB">
        <w:t xml:space="preserve">by </w:t>
      </w:r>
      <w:r w:rsidR="00C76052" w:rsidRPr="006E6DB2">
        <w:t>Luc Pettavino, a former managing di</w:t>
      </w:r>
      <w:r w:rsidR="00C76052">
        <w:t>rector of the Monaco Yacht Show</w:t>
      </w:r>
      <w:r w:rsidR="000602DB">
        <w:t>, r</w:t>
      </w:r>
      <w:r w:rsidR="00C76052">
        <w:t>aise</w:t>
      </w:r>
      <w:r>
        <w:t>d in total CHF 10,776,500.</w:t>
      </w:r>
    </w:p>
    <w:p w14:paraId="6213D5B7" w14:textId="4B519D99" w:rsidR="000602DB" w:rsidRPr="00AA591D" w:rsidRDefault="003C0ED4" w:rsidP="003C0ED4">
      <w:pPr>
        <w:jc w:val="both"/>
        <w:rPr>
          <w:rFonts w:eastAsia="Times New Roman" w:cs="Times New Roman"/>
        </w:rPr>
      </w:pPr>
      <w:r>
        <w:t xml:space="preserve">     </w:t>
      </w:r>
      <w:r w:rsidR="009352D6">
        <w:t>Established in 2005 the Only W</w:t>
      </w:r>
      <w:r w:rsidR="000602DB">
        <w:t xml:space="preserve">atch is a non-profit organisation that raises founds for </w:t>
      </w:r>
      <w:r w:rsidR="00C76052">
        <w:t xml:space="preserve">research </w:t>
      </w:r>
      <w:r w:rsidR="00AA591D">
        <w:t xml:space="preserve">into Duchenne muscular dystrophy, </w:t>
      </w:r>
      <w:r>
        <w:t xml:space="preserve">a severe and </w:t>
      </w:r>
      <w:r w:rsidR="00AA591D" w:rsidRPr="00AA591D">
        <w:t>progressive degenerative disease caused by a deficiency in the protein dystrophin, which helps keep muscle cells intact. </w:t>
      </w:r>
      <w:r w:rsidR="000602DB" w:rsidRPr="000602DB">
        <w:t xml:space="preserve">The auction </w:t>
      </w:r>
      <w:r w:rsidR="000602DB">
        <w:t xml:space="preserve">was also </w:t>
      </w:r>
      <w:r w:rsidR="000602DB" w:rsidRPr="000602DB">
        <w:t xml:space="preserve">organised under the patronage of HSH Prince Albert II of Monaco and </w:t>
      </w:r>
      <w:r w:rsidR="000602DB">
        <w:t>gathered</w:t>
      </w:r>
      <w:r w:rsidR="000602DB" w:rsidRPr="000602DB">
        <w:t xml:space="preserve"> a</w:t>
      </w:r>
      <w:r>
        <w:t xml:space="preserve"> record 50</w:t>
      </w:r>
      <w:r w:rsidR="000602DB">
        <w:t xml:space="preserve"> participating brands</w:t>
      </w:r>
      <w:r w:rsidR="000602DB" w:rsidRPr="000602DB">
        <w:t>.</w:t>
      </w:r>
    </w:p>
    <w:p w14:paraId="5A4D7BAC" w14:textId="4B92A8B4" w:rsidR="008C4B19" w:rsidRDefault="003C0ED4" w:rsidP="008C4B19">
      <w:pPr>
        <w:jc w:val="both"/>
      </w:pPr>
      <w:r>
        <w:t xml:space="preserve">    As in 2015, Patek Philippe watch became a top performer, raising CHF 6,200,000 million.  </w:t>
      </w:r>
      <w:r w:rsidRPr="003C0ED4">
        <w:t xml:space="preserve">F.P. Journe’s </w:t>
      </w:r>
      <w:r>
        <w:t>watch</w:t>
      </w:r>
      <w:r w:rsidR="009352D6">
        <w:t xml:space="preserve"> was</w:t>
      </w:r>
      <w:r>
        <w:t xml:space="preserve"> </w:t>
      </w:r>
      <w:r w:rsidRPr="003C0ED4">
        <w:t>hammered</w:t>
      </w:r>
      <w:r w:rsidR="009352D6">
        <w:t xml:space="preserve"> down</w:t>
      </w:r>
      <w:r w:rsidRPr="003C0ED4">
        <w:t xml:space="preserve"> for 1,150,000 Swiss francs, exceeding its high estimate of 400,000 CHF by two and a half times.</w:t>
      </w:r>
      <w:r>
        <w:t xml:space="preserve"> </w:t>
      </w:r>
      <w:r w:rsidRPr="003C0ED4">
        <w:t xml:space="preserve">The Audemars Piguet Royal Oak Perpetual </w:t>
      </w:r>
      <w:r w:rsidR="008C4B19">
        <w:t>was third highest, with the bidder paying CHF 800,000</w:t>
      </w:r>
      <w:r w:rsidRPr="003C0ED4">
        <w:t>.</w:t>
      </w:r>
    </w:p>
    <w:p w14:paraId="72CDE83B" w14:textId="1385F4D4" w:rsidR="000602DB" w:rsidRPr="00C76052" w:rsidRDefault="008C4B19" w:rsidP="008C4B19">
      <w:pPr>
        <w:jc w:val="both"/>
      </w:pPr>
      <w:r>
        <w:t xml:space="preserve">    </w:t>
      </w:r>
      <w:r w:rsidR="000602DB">
        <w:t>All previous</w:t>
      </w:r>
      <w:r w:rsidR="000602DB" w:rsidRPr="00C76052">
        <w:t xml:space="preserve"> editions of </w:t>
      </w:r>
      <w:r w:rsidR="000602DB">
        <w:t>the Only Watch have</w:t>
      </w:r>
      <w:r w:rsidR="000602DB" w:rsidRPr="00C76052">
        <w:t xml:space="preserve"> raised over 25 million euros which </w:t>
      </w:r>
      <w:r w:rsidR="002403C4">
        <w:t>were</w:t>
      </w:r>
      <w:r w:rsidR="000602DB" w:rsidRPr="00C76052">
        <w:t xml:space="preserve"> contributed to international scientific and medical research on DMD.</w:t>
      </w:r>
    </w:p>
    <w:p w14:paraId="3EAFB502" w14:textId="0C8C1EB3" w:rsidR="00C76052" w:rsidRDefault="00C76052" w:rsidP="00C76052"/>
    <w:p w14:paraId="61ECD254" w14:textId="77777777" w:rsidR="00C76052" w:rsidRDefault="00C76052" w:rsidP="00C76052"/>
    <w:p w14:paraId="554DD63A" w14:textId="77777777" w:rsidR="00C76052" w:rsidRDefault="00C76052" w:rsidP="00C76052"/>
    <w:p w14:paraId="5E1AD7BC" w14:textId="77777777" w:rsidR="00C76052" w:rsidRDefault="00C76052" w:rsidP="00C76052"/>
    <w:p w14:paraId="3CC17663" w14:textId="77777777" w:rsidR="00D35A62" w:rsidRDefault="00D35A62"/>
    <w:p w14:paraId="243D523B" w14:textId="150E1C0B" w:rsidR="00D35A62" w:rsidRPr="00D35A62" w:rsidRDefault="00D35A62" w:rsidP="00D35A62"/>
    <w:sectPr w:rsidR="00D35A62" w:rsidRPr="00D35A62" w:rsidSect="00543B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B4"/>
    <w:rsid w:val="000602DB"/>
    <w:rsid w:val="001E4059"/>
    <w:rsid w:val="002403C4"/>
    <w:rsid w:val="003C0ED4"/>
    <w:rsid w:val="00543BFC"/>
    <w:rsid w:val="00550AC9"/>
    <w:rsid w:val="005662BC"/>
    <w:rsid w:val="005C1F9B"/>
    <w:rsid w:val="006E6DB2"/>
    <w:rsid w:val="00866D5E"/>
    <w:rsid w:val="008C4B19"/>
    <w:rsid w:val="008F71D3"/>
    <w:rsid w:val="009352D6"/>
    <w:rsid w:val="00AA591D"/>
    <w:rsid w:val="00B76B6C"/>
    <w:rsid w:val="00C76052"/>
    <w:rsid w:val="00CA2E02"/>
    <w:rsid w:val="00D041A6"/>
    <w:rsid w:val="00D35A62"/>
    <w:rsid w:val="00DF2023"/>
    <w:rsid w:val="00F9303F"/>
    <w:rsid w:val="00F93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3BC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E0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A2E02"/>
    <w:rPr>
      <w:color w:val="0000FF"/>
      <w:u w:val="single"/>
    </w:rPr>
  </w:style>
  <w:style w:type="character" w:customStyle="1" w:styleId="apple-converted-space">
    <w:name w:val="apple-converted-space"/>
    <w:basedOn w:val="DefaultParagraphFont"/>
    <w:rsid w:val="00550A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E0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A2E02"/>
    <w:rPr>
      <w:color w:val="0000FF"/>
      <w:u w:val="single"/>
    </w:rPr>
  </w:style>
  <w:style w:type="character" w:customStyle="1" w:styleId="apple-converted-space">
    <w:name w:val="apple-converted-space"/>
    <w:basedOn w:val="DefaultParagraphFont"/>
    <w:rsid w:val="00550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003">
      <w:bodyDiv w:val="1"/>
      <w:marLeft w:val="0"/>
      <w:marRight w:val="0"/>
      <w:marTop w:val="0"/>
      <w:marBottom w:val="0"/>
      <w:divBdr>
        <w:top w:val="none" w:sz="0" w:space="0" w:color="auto"/>
        <w:left w:val="none" w:sz="0" w:space="0" w:color="auto"/>
        <w:bottom w:val="none" w:sz="0" w:space="0" w:color="auto"/>
        <w:right w:val="none" w:sz="0" w:space="0" w:color="auto"/>
      </w:divBdr>
    </w:div>
    <w:div w:id="324941348">
      <w:bodyDiv w:val="1"/>
      <w:marLeft w:val="0"/>
      <w:marRight w:val="0"/>
      <w:marTop w:val="0"/>
      <w:marBottom w:val="0"/>
      <w:divBdr>
        <w:top w:val="none" w:sz="0" w:space="0" w:color="auto"/>
        <w:left w:val="none" w:sz="0" w:space="0" w:color="auto"/>
        <w:bottom w:val="none" w:sz="0" w:space="0" w:color="auto"/>
        <w:right w:val="none" w:sz="0" w:space="0" w:color="auto"/>
      </w:divBdr>
    </w:div>
    <w:div w:id="345642672">
      <w:bodyDiv w:val="1"/>
      <w:marLeft w:val="0"/>
      <w:marRight w:val="0"/>
      <w:marTop w:val="0"/>
      <w:marBottom w:val="0"/>
      <w:divBdr>
        <w:top w:val="none" w:sz="0" w:space="0" w:color="auto"/>
        <w:left w:val="none" w:sz="0" w:space="0" w:color="auto"/>
        <w:bottom w:val="none" w:sz="0" w:space="0" w:color="auto"/>
        <w:right w:val="none" w:sz="0" w:space="0" w:color="auto"/>
      </w:divBdr>
    </w:div>
    <w:div w:id="353119744">
      <w:bodyDiv w:val="1"/>
      <w:marLeft w:val="0"/>
      <w:marRight w:val="0"/>
      <w:marTop w:val="0"/>
      <w:marBottom w:val="0"/>
      <w:divBdr>
        <w:top w:val="none" w:sz="0" w:space="0" w:color="auto"/>
        <w:left w:val="none" w:sz="0" w:space="0" w:color="auto"/>
        <w:bottom w:val="none" w:sz="0" w:space="0" w:color="auto"/>
        <w:right w:val="none" w:sz="0" w:space="0" w:color="auto"/>
      </w:divBdr>
    </w:div>
    <w:div w:id="494034902">
      <w:bodyDiv w:val="1"/>
      <w:marLeft w:val="0"/>
      <w:marRight w:val="0"/>
      <w:marTop w:val="0"/>
      <w:marBottom w:val="0"/>
      <w:divBdr>
        <w:top w:val="none" w:sz="0" w:space="0" w:color="auto"/>
        <w:left w:val="none" w:sz="0" w:space="0" w:color="auto"/>
        <w:bottom w:val="none" w:sz="0" w:space="0" w:color="auto"/>
        <w:right w:val="none" w:sz="0" w:space="0" w:color="auto"/>
      </w:divBdr>
    </w:div>
    <w:div w:id="524102853">
      <w:bodyDiv w:val="1"/>
      <w:marLeft w:val="0"/>
      <w:marRight w:val="0"/>
      <w:marTop w:val="0"/>
      <w:marBottom w:val="0"/>
      <w:divBdr>
        <w:top w:val="none" w:sz="0" w:space="0" w:color="auto"/>
        <w:left w:val="none" w:sz="0" w:space="0" w:color="auto"/>
        <w:bottom w:val="none" w:sz="0" w:space="0" w:color="auto"/>
        <w:right w:val="none" w:sz="0" w:space="0" w:color="auto"/>
      </w:divBdr>
    </w:div>
    <w:div w:id="887304972">
      <w:bodyDiv w:val="1"/>
      <w:marLeft w:val="0"/>
      <w:marRight w:val="0"/>
      <w:marTop w:val="0"/>
      <w:marBottom w:val="0"/>
      <w:divBdr>
        <w:top w:val="none" w:sz="0" w:space="0" w:color="auto"/>
        <w:left w:val="none" w:sz="0" w:space="0" w:color="auto"/>
        <w:bottom w:val="none" w:sz="0" w:space="0" w:color="auto"/>
        <w:right w:val="none" w:sz="0" w:space="0" w:color="auto"/>
      </w:divBdr>
    </w:div>
    <w:div w:id="1050112168">
      <w:bodyDiv w:val="1"/>
      <w:marLeft w:val="0"/>
      <w:marRight w:val="0"/>
      <w:marTop w:val="0"/>
      <w:marBottom w:val="0"/>
      <w:divBdr>
        <w:top w:val="none" w:sz="0" w:space="0" w:color="auto"/>
        <w:left w:val="none" w:sz="0" w:space="0" w:color="auto"/>
        <w:bottom w:val="none" w:sz="0" w:space="0" w:color="auto"/>
        <w:right w:val="none" w:sz="0" w:space="0" w:color="auto"/>
      </w:divBdr>
    </w:div>
    <w:div w:id="1076585056">
      <w:bodyDiv w:val="1"/>
      <w:marLeft w:val="0"/>
      <w:marRight w:val="0"/>
      <w:marTop w:val="0"/>
      <w:marBottom w:val="0"/>
      <w:divBdr>
        <w:top w:val="none" w:sz="0" w:space="0" w:color="auto"/>
        <w:left w:val="none" w:sz="0" w:space="0" w:color="auto"/>
        <w:bottom w:val="none" w:sz="0" w:space="0" w:color="auto"/>
        <w:right w:val="none" w:sz="0" w:space="0" w:color="auto"/>
      </w:divBdr>
    </w:div>
    <w:div w:id="1283729095">
      <w:bodyDiv w:val="1"/>
      <w:marLeft w:val="0"/>
      <w:marRight w:val="0"/>
      <w:marTop w:val="0"/>
      <w:marBottom w:val="0"/>
      <w:divBdr>
        <w:top w:val="none" w:sz="0" w:space="0" w:color="auto"/>
        <w:left w:val="none" w:sz="0" w:space="0" w:color="auto"/>
        <w:bottom w:val="none" w:sz="0" w:space="0" w:color="auto"/>
        <w:right w:val="none" w:sz="0" w:space="0" w:color="auto"/>
      </w:divBdr>
    </w:div>
    <w:div w:id="1443719773">
      <w:bodyDiv w:val="1"/>
      <w:marLeft w:val="0"/>
      <w:marRight w:val="0"/>
      <w:marTop w:val="0"/>
      <w:marBottom w:val="0"/>
      <w:divBdr>
        <w:top w:val="none" w:sz="0" w:space="0" w:color="auto"/>
        <w:left w:val="none" w:sz="0" w:space="0" w:color="auto"/>
        <w:bottom w:val="none" w:sz="0" w:space="0" w:color="auto"/>
        <w:right w:val="none" w:sz="0" w:space="0" w:color="auto"/>
      </w:divBdr>
    </w:div>
    <w:div w:id="1447962878">
      <w:bodyDiv w:val="1"/>
      <w:marLeft w:val="0"/>
      <w:marRight w:val="0"/>
      <w:marTop w:val="0"/>
      <w:marBottom w:val="0"/>
      <w:divBdr>
        <w:top w:val="none" w:sz="0" w:space="0" w:color="auto"/>
        <w:left w:val="none" w:sz="0" w:space="0" w:color="auto"/>
        <w:bottom w:val="none" w:sz="0" w:space="0" w:color="auto"/>
        <w:right w:val="none" w:sz="0" w:space="0" w:color="auto"/>
      </w:divBdr>
    </w:div>
    <w:div w:id="1711488437">
      <w:bodyDiv w:val="1"/>
      <w:marLeft w:val="0"/>
      <w:marRight w:val="0"/>
      <w:marTop w:val="0"/>
      <w:marBottom w:val="0"/>
      <w:divBdr>
        <w:top w:val="none" w:sz="0" w:space="0" w:color="auto"/>
        <w:left w:val="none" w:sz="0" w:space="0" w:color="auto"/>
        <w:bottom w:val="none" w:sz="0" w:space="0" w:color="auto"/>
        <w:right w:val="none" w:sz="0" w:space="0" w:color="auto"/>
      </w:divBdr>
    </w:div>
    <w:div w:id="1821000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422</Words>
  <Characters>2406</Characters>
  <Application>Microsoft Macintosh Word</Application>
  <DocSecurity>0</DocSecurity>
  <Lines>20</Lines>
  <Paragraphs>5</Paragraphs>
  <ScaleCrop>false</ScaleCrop>
  <Company>Actua Films</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Bojanc</dc:creator>
  <cp:keywords/>
  <dc:description/>
  <cp:lastModifiedBy>Tanja Bojanc</cp:lastModifiedBy>
  <cp:revision>5</cp:revision>
  <cp:lastPrinted>2017-11-09T13:23:00Z</cp:lastPrinted>
  <dcterms:created xsi:type="dcterms:W3CDTF">2017-11-10T15:08:00Z</dcterms:created>
  <dcterms:modified xsi:type="dcterms:W3CDTF">2017-11-11T17:56:00Z</dcterms:modified>
</cp:coreProperties>
</file>